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6A4" w14:textId="6EBCDE12" w:rsidR="00DF7B0D" w:rsidRPr="00AF0A31" w:rsidRDefault="00DF7B0D" w:rsidP="007770D8">
      <w:pPr>
        <w:pStyle w:val="NoSpacing"/>
        <w:ind w:left="12049" w:right="-70"/>
        <w:rPr>
          <w:rFonts w:ascii="Arial" w:hAnsi="Arial" w:cs="Arial"/>
          <w:sz w:val="20"/>
          <w:szCs w:val="20"/>
        </w:rPr>
      </w:pPr>
      <w:r w:rsidRPr="00AF0A31">
        <w:rPr>
          <w:rFonts w:ascii="Arial" w:hAnsi="Arial" w:cs="Arial"/>
          <w:sz w:val="20"/>
          <w:szCs w:val="20"/>
        </w:rPr>
        <w:t>TESDA-OP-IAS-0</w:t>
      </w:r>
      <w:r w:rsidR="007F5B52" w:rsidRPr="00AF0A31">
        <w:rPr>
          <w:rFonts w:ascii="Arial" w:hAnsi="Arial" w:cs="Arial"/>
          <w:sz w:val="20"/>
          <w:szCs w:val="20"/>
        </w:rPr>
        <w:t>2</w:t>
      </w:r>
      <w:r w:rsidRPr="00AF0A31">
        <w:rPr>
          <w:rFonts w:ascii="Arial" w:hAnsi="Arial" w:cs="Arial"/>
          <w:sz w:val="20"/>
          <w:szCs w:val="20"/>
        </w:rPr>
        <w:t>-F05</w:t>
      </w:r>
      <w:r w:rsidR="00755C74" w:rsidRPr="00AF0A31">
        <w:rPr>
          <w:rFonts w:ascii="Arial" w:hAnsi="Arial" w:cs="Arial"/>
          <w:sz w:val="20"/>
          <w:szCs w:val="20"/>
        </w:rPr>
        <w:t>A</w:t>
      </w:r>
    </w:p>
    <w:p w14:paraId="38A7708F" w14:textId="760530DD" w:rsidR="00DF7B0D" w:rsidRPr="00AF0A31" w:rsidRDefault="00DF7B0D" w:rsidP="007770D8">
      <w:pPr>
        <w:pStyle w:val="NoSpacing"/>
        <w:ind w:left="12049" w:right="-70"/>
        <w:rPr>
          <w:rFonts w:ascii="Arial" w:hAnsi="Arial" w:cs="Arial"/>
          <w:sz w:val="20"/>
          <w:szCs w:val="20"/>
        </w:rPr>
      </w:pPr>
      <w:r w:rsidRPr="00AF0A31">
        <w:rPr>
          <w:rFonts w:ascii="Arial" w:hAnsi="Arial" w:cs="Arial"/>
          <w:sz w:val="20"/>
          <w:szCs w:val="20"/>
        </w:rPr>
        <w:t xml:space="preserve">Rev. </w:t>
      </w:r>
      <w:r w:rsidR="004315E9">
        <w:rPr>
          <w:rFonts w:ascii="Arial" w:hAnsi="Arial" w:cs="Arial"/>
          <w:sz w:val="20"/>
          <w:szCs w:val="20"/>
        </w:rPr>
        <w:t xml:space="preserve">No. </w:t>
      </w:r>
      <w:r w:rsidRPr="00AF0A31">
        <w:rPr>
          <w:rFonts w:ascii="Arial" w:hAnsi="Arial" w:cs="Arial"/>
          <w:sz w:val="20"/>
          <w:szCs w:val="20"/>
        </w:rPr>
        <w:t>0</w:t>
      </w:r>
      <w:r w:rsidR="00830C89" w:rsidRPr="00AF0A31">
        <w:rPr>
          <w:rFonts w:ascii="Arial" w:hAnsi="Arial" w:cs="Arial"/>
          <w:sz w:val="20"/>
          <w:szCs w:val="20"/>
        </w:rPr>
        <w:t>0</w:t>
      </w:r>
      <w:r w:rsidRPr="00AF0A31">
        <w:rPr>
          <w:rFonts w:ascii="Arial" w:hAnsi="Arial" w:cs="Arial"/>
          <w:sz w:val="20"/>
          <w:szCs w:val="20"/>
        </w:rPr>
        <w:t xml:space="preserve"> </w:t>
      </w:r>
      <w:r w:rsidR="007770D8" w:rsidRPr="00AF0A31">
        <w:rPr>
          <w:rFonts w:ascii="Arial" w:hAnsi="Arial" w:cs="Arial"/>
          <w:sz w:val="20"/>
          <w:szCs w:val="20"/>
        </w:rPr>
        <w:t xml:space="preserve">- </w:t>
      </w:r>
      <w:r w:rsidR="00FC0448" w:rsidRPr="00FC0448">
        <w:rPr>
          <w:rFonts w:ascii="Arial" w:hAnsi="Arial" w:cs="Arial"/>
          <w:sz w:val="20"/>
          <w:szCs w:val="20"/>
        </w:rPr>
        <w:t>05/20/2022</w:t>
      </w:r>
    </w:p>
    <w:p w14:paraId="160D1962" w14:textId="77777777" w:rsidR="00E035E8" w:rsidRPr="00AF0A31" w:rsidRDefault="00E035E8" w:rsidP="00DF7B0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95F385" w14:textId="327A39ED" w:rsidR="00DF7B0D" w:rsidRPr="00AF0A31" w:rsidRDefault="00DF7B0D" w:rsidP="00DF7B0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F0A31">
        <w:rPr>
          <w:rFonts w:ascii="Arial" w:hAnsi="Arial" w:cs="Arial"/>
          <w:b/>
          <w:bCs/>
          <w:sz w:val="24"/>
          <w:szCs w:val="24"/>
        </w:rPr>
        <w:t>COMPLIANCE AUDIT ACTION CATALOGUE</w:t>
      </w:r>
    </w:p>
    <w:p w14:paraId="35ABF96D" w14:textId="00C084F3" w:rsidR="00DF7B0D" w:rsidRPr="00AF0A31" w:rsidRDefault="0035754E" w:rsidP="00DF7B0D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F0A31">
        <w:rPr>
          <w:rFonts w:ascii="Arial" w:hAnsi="Arial" w:cs="Arial"/>
          <w:sz w:val="20"/>
          <w:szCs w:val="20"/>
        </w:rPr>
        <w:t xml:space="preserve">for Nonconformities of </w:t>
      </w:r>
      <w:r w:rsidR="007748EB" w:rsidRPr="00AF0A31">
        <w:rPr>
          <w:rFonts w:ascii="Arial" w:hAnsi="Arial" w:cs="Arial"/>
          <w:sz w:val="20"/>
          <w:szCs w:val="20"/>
        </w:rPr>
        <w:t>District Office / Provincial Office</w:t>
      </w:r>
    </w:p>
    <w:p w14:paraId="39DC4ED8" w14:textId="77777777" w:rsidR="00E72491" w:rsidRPr="00AF0A31" w:rsidRDefault="00E72491" w:rsidP="00DF7B0D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18CA8B6" w14:textId="77777777" w:rsidR="00DF7B0D" w:rsidRPr="00AF0A31" w:rsidRDefault="00DF7B0D" w:rsidP="00DF7B0D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144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5528"/>
        <w:gridCol w:w="339"/>
        <w:gridCol w:w="2410"/>
        <w:gridCol w:w="284"/>
        <w:gridCol w:w="3204"/>
      </w:tblGrid>
      <w:tr w:rsidR="00AF0A31" w:rsidRPr="00AF0A31" w14:paraId="65890D59" w14:textId="77777777" w:rsidTr="00A067B5">
        <w:tc>
          <w:tcPr>
            <w:tcW w:w="2410" w:type="dxa"/>
          </w:tcPr>
          <w:p w14:paraId="578EDB04" w14:textId="7C85DE9A" w:rsidR="00E727A2" w:rsidRPr="00AF0A31" w:rsidRDefault="00A067B5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>District/Provincial Office</w:t>
            </w:r>
          </w:p>
        </w:tc>
        <w:tc>
          <w:tcPr>
            <w:tcW w:w="284" w:type="dxa"/>
          </w:tcPr>
          <w:p w14:paraId="1E751A7F" w14:textId="17E95A93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D863F26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14:paraId="72315371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5B108E" w14:textId="272DFA3A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5971730" w14:textId="39DF9EEF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70617316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A31" w:rsidRPr="00AF0A31" w14:paraId="7745CF2E" w14:textId="77777777" w:rsidTr="00A067B5">
        <w:tc>
          <w:tcPr>
            <w:tcW w:w="2410" w:type="dxa"/>
          </w:tcPr>
          <w:p w14:paraId="55D200FF" w14:textId="66CF8FDE" w:rsidR="00E727A2" w:rsidRPr="00AF0A31" w:rsidRDefault="00A067B5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>Assessment Center</w:t>
            </w:r>
          </w:p>
        </w:tc>
        <w:tc>
          <w:tcPr>
            <w:tcW w:w="284" w:type="dxa"/>
          </w:tcPr>
          <w:p w14:paraId="747D2587" w14:textId="7C139FE0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015A5A8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14:paraId="5980CA03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D2C6D5" w14:textId="089FC8F3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>Date Audit Conducted</w:t>
            </w:r>
          </w:p>
        </w:tc>
        <w:tc>
          <w:tcPr>
            <w:tcW w:w="284" w:type="dxa"/>
          </w:tcPr>
          <w:p w14:paraId="7D22B683" w14:textId="390C9E90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7C0B753" w14:textId="77777777" w:rsidR="00E727A2" w:rsidRPr="00AF0A31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F2EF6" w14:textId="77777777" w:rsidR="00E727A2" w:rsidRPr="00AF0A31" w:rsidRDefault="00E727A2" w:rsidP="00DF7B0D">
      <w:pPr>
        <w:pStyle w:val="NoSpacing"/>
        <w:ind w:left="-142"/>
        <w:rPr>
          <w:rFonts w:ascii="Arial" w:hAnsi="Arial" w:cs="Arial"/>
          <w:sz w:val="20"/>
          <w:szCs w:val="20"/>
        </w:rPr>
      </w:pPr>
    </w:p>
    <w:p w14:paraId="0CCDC78D" w14:textId="1CFFD30F" w:rsidR="00DF7B0D" w:rsidRPr="00AF0A31" w:rsidRDefault="00DF7B0D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tbl>
      <w:tblPr>
        <w:tblStyle w:val="TableGrid"/>
        <w:tblW w:w="14743" w:type="dxa"/>
        <w:tblInd w:w="-14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8"/>
        <w:gridCol w:w="848"/>
        <w:gridCol w:w="1133"/>
        <w:gridCol w:w="992"/>
        <w:gridCol w:w="1134"/>
        <w:gridCol w:w="1418"/>
        <w:gridCol w:w="992"/>
        <w:gridCol w:w="1562"/>
        <w:gridCol w:w="993"/>
        <w:gridCol w:w="992"/>
        <w:gridCol w:w="1131"/>
        <w:gridCol w:w="1134"/>
        <w:gridCol w:w="1276"/>
      </w:tblGrid>
      <w:tr w:rsidR="00AF0A31" w:rsidRPr="00AF0A31" w14:paraId="4D86EC82" w14:textId="77777777" w:rsidTr="00F34E2F">
        <w:trPr>
          <w:trHeight w:val="416"/>
        </w:trPr>
        <w:tc>
          <w:tcPr>
            <w:tcW w:w="9217" w:type="dxa"/>
            <w:gridSpan w:val="8"/>
            <w:vAlign w:val="center"/>
          </w:tcPr>
          <w:p w14:paraId="37B25055" w14:textId="1DF6A7A9" w:rsidR="007958BC" w:rsidRPr="00AF0A31" w:rsidRDefault="007958BC" w:rsidP="0079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A31">
              <w:rPr>
                <w:rFonts w:ascii="Arial" w:hAnsi="Arial" w:cs="Arial"/>
                <w:b/>
                <w:bCs/>
                <w:sz w:val="18"/>
                <w:szCs w:val="18"/>
              </w:rPr>
              <w:t>To be accomplished by the District Office / Provincial Office</w:t>
            </w:r>
          </w:p>
        </w:tc>
        <w:tc>
          <w:tcPr>
            <w:tcW w:w="5526" w:type="dxa"/>
            <w:gridSpan w:val="5"/>
            <w:vAlign w:val="center"/>
          </w:tcPr>
          <w:p w14:paraId="4EC097A8" w14:textId="6A555C17" w:rsidR="007958BC" w:rsidRPr="00AF0A31" w:rsidRDefault="007958BC" w:rsidP="007958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A31">
              <w:rPr>
                <w:rFonts w:ascii="Arial" w:hAnsi="Arial" w:cs="Arial"/>
                <w:b/>
                <w:bCs/>
                <w:sz w:val="18"/>
                <w:szCs w:val="18"/>
              </w:rPr>
              <w:t>To be accomplished by the Regional Office</w:t>
            </w:r>
          </w:p>
        </w:tc>
      </w:tr>
      <w:tr w:rsidR="00CD7596" w:rsidRPr="00AF0A31" w14:paraId="4891EF8B" w14:textId="77777777" w:rsidTr="00CD7596">
        <w:trPr>
          <w:trHeight w:val="1358"/>
        </w:trPr>
        <w:tc>
          <w:tcPr>
            <w:tcW w:w="1138" w:type="dxa"/>
            <w:vAlign w:val="center"/>
          </w:tcPr>
          <w:p w14:paraId="4C2C2752" w14:textId="77777777" w:rsidR="00CD7596" w:rsidRPr="00AF0A31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A31">
              <w:rPr>
                <w:rFonts w:ascii="Arial" w:hAnsi="Arial" w:cs="Arial"/>
                <w:sz w:val="16"/>
                <w:szCs w:val="16"/>
              </w:rPr>
              <w:t>Qualification</w:t>
            </w:r>
          </w:p>
          <w:p w14:paraId="54ED4470" w14:textId="77777777" w:rsidR="00CD7596" w:rsidRPr="00AF0A31" w:rsidRDefault="00CD7596" w:rsidP="00CD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A31">
              <w:rPr>
                <w:rFonts w:ascii="Arial" w:hAnsi="Arial" w:cs="Arial"/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848" w:type="dxa"/>
            <w:vAlign w:val="center"/>
          </w:tcPr>
          <w:p w14:paraId="2D6759C0" w14:textId="77777777" w:rsidR="00CD7596" w:rsidRPr="00AF0A31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A31">
              <w:rPr>
                <w:rFonts w:ascii="Arial" w:hAnsi="Arial" w:cs="Arial"/>
                <w:sz w:val="16"/>
                <w:szCs w:val="16"/>
              </w:rPr>
              <w:t>Area/ Process</w:t>
            </w:r>
          </w:p>
          <w:p w14:paraId="70EAE527" w14:textId="77777777" w:rsidR="00CD7596" w:rsidRPr="00AF0A31" w:rsidRDefault="00CD7596" w:rsidP="00CD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A31">
              <w:rPr>
                <w:rFonts w:ascii="Arial" w:hAnsi="Arial" w:cs="Arial"/>
                <w:b/>
                <w:bCs/>
                <w:sz w:val="16"/>
                <w:szCs w:val="16"/>
              </w:rPr>
              <w:t>(b)</w:t>
            </w:r>
          </w:p>
        </w:tc>
        <w:tc>
          <w:tcPr>
            <w:tcW w:w="1133" w:type="dxa"/>
            <w:vAlign w:val="center"/>
          </w:tcPr>
          <w:p w14:paraId="7E65F12A" w14:textId="77777777" w:rsidR="00CD7596" w:rsidRPr="00AF0A31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A31">
              <w:rPr>
                <w:rFonts w:ascii="Arial" w:hAnsi="Arial" w:cs="Arial"/>
                <w:sz w:val="16"/>
                <w:szCs w:val="16"/>
              </w:rPr>
              <w:t>Findings/</w:t>
            </w:r>
          </w:p>
          <w:p w14:paraId="27E1DCF5" w14:textId="77777777" w:rsidR="00CD7596" w:rsidRPr="00AF0A31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A31">
              <w:rPr>
                <w:rFonts w:ascii="Arial" w:hAnsi="Arial" w:cs="Arial"/>
                <w:sz w:val="16"/>
                <w:szCs w:val="16"/>
              </w:rPr>
              <w:t>Description</w:t>
            </w:r>
          </w:p>
          <w:p w14:paraId="1EE670DB" w14:textId="77777777" w:rsidR="00CD7596" w:rsidRPr="00AF0A31" w:rsidRDefault="00CD7596" w:rsidP="00CD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0A31">
              <w:rPr>
                <w:rFonts w:ascii="Arial" w:hAnsi="Arial" w:cs="Arial"/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992" w:type="dxa"/>
            <w:vAlign w:val="center"/>
          </w:tcPr>
          <w:p w14:paraId="50FFAEBD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Identified Root Cause</w:t>
            </w:r>
          </w:p>
          <w:p w14:paraId="39348801" w14:textId="7BDF78AD" w:rsidR="00CD7596" w:rsidRPr="00AF0A31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472573E4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Proposed Correction Action</w:t>
            </w:r>
          </w:p>
          <w:p w14:paraId="05078080" w14:textId="02DBD32A" w:rsidR="00CD7596" w:rsidRPr="00AF0A31" w:rsidRDefault="00CD7596" w:rsidP="00CD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4640A3DC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Target Implementation Date of Proposed Correction Action</w:t>
            </w:r>
          </w:p>
          <w:p w14:paraId="2EAA38D2" w14:textId="38DB1234" w:rsidR="00CD7596" w:rsidRPr="00AF0A31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7563938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Proposed Corrective Action</w:t>
            </w:r>
          </w:p>
          <w:p w14:paraId="223C295B" w14:textId="51DDFB80" w:rsidR="00CD7596" w:rsidRPr="00AF0A31" w:rsidRDefault="00CD7596" w:rsidP="00CD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(g)</w:t>
            </w:r>
          </w:p>
        </w:tc>
        <w:tc>
          <w:tcPr>
            <w:tcW w:w="1562" w:type="dxa"/>
            <w:vAlign w:val="center"/>
          </w:tcPr>
          <w:p w14:paraId="4C063564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Target Implementation Date of Proposed Corrective Action</w:t>
            </w:r>
          </w:p>
          <w:p w14:paraId="42A0DE48" w14:textId="253B19A4" w:rsidR="00CD7596" w:rsidRPr="00AF0A31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67537A06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Comments on the Proposed Correction Action</w:t>
            </w:r>
          </w:p>
          <w:p w14:paraId="087D2308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75E64AD6" w14:textId="77777777" w:rsidR="00CD7596" w:rsidRPr="00AF0A31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B59E22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Comments on the Proposed Corrective Action</w:t>
            </w:r>
          </w:p>
          <w:p w14:paraId="298048FB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j)</w:t>
            </w:r>
          </w:p>
          <w:p w14:paraId="0AB18B94" w14:textId="77777777" w:rsidR="00CD7596" w:rsidRPr="00AF0A31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7C6F008A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Date Correction Action implemented</w:t>
            </w:r>
          </w:p>
          <w:p w14:paraId="5482E14B" w14:textId="4974A365" w:rsidR="00CD7596" w:rsidRPr="00AF0A31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AAD3DE0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Date Corrective Action implemented</w:t>
            </w:r>
          </w:p>
          <w:p w14:paraId="032B683C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C4ED012" w14:textId="77777777" w:rsidR="00CD7596" w:rsidRPr="00AF0A31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0CB93D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Nonconformity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286E">
              <w:rPr>
                <w:rFonts w:ascii="Arial" w:hAnsi="Arial" w:cs="Arial"/>
                <w:sz w:val="16"/>
                <w:szCs w:val="16"/>
              </w:rPr>
              <w:t>(ies) closed</w:t>
            </w:r>
          </w:p>
          <w:p w14:paraId="1F2B48A8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8F134C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“Indicate</w:t>
            </w:r>
          </w:p>
          <w:p w14:paraId="3DE42247" w14:textId="77777777" w:rsidR="00CD7596" w:rsidRPr="00A1286E" w:rsidRDefault="00CD7596" w:rsidP="00CD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Yes or No”</w:t>
            </w:r>
          </w:p>
          <w:p w14:paraId="226645D6" w14:textId="7403C532" w:rsidR="00CD7596" w:rsidRPr="00AF0A31" w:rsidRDefault="00CD7596" w:rsidP="00CD75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CD7596" w:rsidRPr="00AF0A31" w14:paraId="3D1BFA8F" w14:textId="77777777" w:rsidTr="00CD7596">
        <w:tc>
          <w:tcPr>
            <w:tcW w:w="1138" w:type="dxa"/>
            <w:vAlign w:val="center"/>
          </w:tcPr>
          <w:p w14:paraId="219F884E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003CE5E4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3B4C0F3B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EC4CB9D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EC40F17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283C304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3DD4C3F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vAlign w:val="center"/>
          </w:tcPr>
          <w:p w14:paraId="5BC2AD8E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568901EB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11B6C56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14:paraId="74180285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8259C01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5DEBD96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596" w:rsidRPr="00AF0A31" w14:paraId="6B434D18" w14:textId="77777777" w:rsidTr="00CD7596">
        <w:tc>
          <w:tcPr>
            <w:tcW w:w="1138" w:type="dxa"/>
            <w:vAlign w:val="center"/>
          </w:tcPr>
          <w:p w14:paraId="75681C55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3613E7A9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34AAFEC2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C4E3D28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08D0FD4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6EA53239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2849870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vAlign w:val="center"/>
          </w:tcPr>
          <w:p w14:paraId="43D8D189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6FEB4E3B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12528FE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14:paraId="79A25FFA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548F380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AB2751B" w14:textId="77777777" w:rsidR="00CD7596" w:rsidRPr="00AF0A31" w:rsidRDefault="00CD7596" w:rsidP="00F34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596" w:rsidRPr="00AF0A31" w14:paraId="7EE44330" w14:textId="77777777" w:rsidTr="00CD7596">
        <w:tc>
          <w:tcPr>
            <w:tcW w:w="1138" w:type="dxa"/>
            <w:vAlign w:val="center"/>
          </w:tcPr>
          <w:p w14:paraId="0FF18C14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vAlign w:val="center"/>
          </w:tcPr>
          <w:p w14:paraId="4097A692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14DDF793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80D15CB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909D129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A9BF27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31709EC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Align w:val="center"/>
          </w:tcPr>
          <w:p w14:paraId="75E45289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33F4DA0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91D6B5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7BE6A096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9AB9B98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7CEEDC" w14:textId="77777777" w:rsidR="00CD7596" w:rsidRPr="00AF0A31" w:rsidRDefault="00CD7596" w:rsidP="00F34E2F">
            <w:pPr>
              <w:rPr>
                <w:rFonts w:ascii="Arial" w:hAnsi="Arial" w:cs="Arial"/>
              </w:rPr>
            </w:pPr>
          </w:p>
        </w:tc>
      </w:tr>
    </w:tbl>
    <w:p w14:paraId="1D5096B5" w14:textId="77777777" w:rsidR="007958BC" w:rsidRPr="00AF0A31" w:rsidRDefault="007958BC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p w14:paraId="49C67F3D" w14:textId="5F0C23D8" w:rsidR="00E035E8" w:rsidRPr="00AF0A31" w:rsidRDefault="00E035E8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p w14:paraId="6FC809C1" w14:textId="77777777" w:rsidR="00E035E8" w:rsidRPr="00AF0A31" w:rsidRDefault="00E035E8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p w14:paraId="700332B0" w14:textId="77777777" w:rsidR="005751F8" w:rsidRPr="00AF0A31" w:rsidRDefault="005751F8" w:rsidP="00DF7B0D">
      <w:pPr>
        <w:pStyle w:val="NoSpacing"/>
        <w:ind w:left="-142"/>
        <w:rPr>
          <w:rFonts w:ascii="Arial" w:hAnsi="Arial" w:cs="Arial"/>
          <w:sz w:val="18"/>
          <w:szCs w:val="18"/>
        </w:rPr>
      </w:pPr>
    </w:p>
    <w:p w14:paraId="108745D7" w14:textId="77777777" w:rsidR="007958BC" w:rsidRPr="00AF0A31" w:rsidRDefault="007958BC" w:rsidP="007958BC">
      <w:pPr>
        <w:pStyle w:val="NoSpacing"/>
        <w:ind w:left="-142" w:right="-473"/>
        <w:rPr>
          <w:rFonts w:ascii="Arial" w:hAnsi="Arial" w:cs="Arial"/>
          <w:b/>
          <w:bCs/>
          <w:sz w:val="14"/>
          <w:szCs w:val="14"/>
        </w:rPr>
      </w:pPr>
      <w:r w:rsidRPr="00AF0A31">
        <w:rPr>
          <w:rFonts w:ascii="Arial" w:hAnsi="Arial" w:cs="Arial"/>
          <w:b/>
          <w:bCs/>
          <w:sz w:val="14"/>
          <w:szCs w:val="14"/>
        </w:rPr>
        <w:t>Instructions:</w:t>
      </w:r>
    </w:p>
    <w:p w14:paraId="308EFE3B" w14:textId="5FFBC318" w:rsidR="007958BC" w:rsidRPr="007770D8" w:rsidRDefault="007958BC" w:rsidP="007958BC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i/>
          <w:iCs/>
          <w:sz w:val="14"/>
          <w:szCs w:val="14"/>
        </w:rPr>
      </w:pPr>
      <w:r w:rsidRPr="007770D8">
        <w:rPr>
          <w:rFonts w:ascii="Arial" w:hAnsi="Arial" w:cs="Arial"/>
          <w:i/>
          <w:iCs/>
          <w:sz w:val="14"/>
          <w:szCs w:val="14"/>
        </w:rPr>
        <w:t xml:space="preserve"> Column 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>(</w:t>
      </w:r>
      <w:r w:rsidR="00CD7596" w:rsidRPr="007770D8">
        <w:rPr>
          <w:rFonts w:ascii="Arial" w:hAnsi="Arial" w:cs="Arial"/>
          <w:b/>
          <w:bCs/>
          <w:i/>
          <w:iCs/>
          <w:sz w:val="14"/>
          <w:szCs w:val="14"/>
        </w:rPr>
        <w:t>i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>)</w:t>
      </w:r>
      <w:r w:rsidRPr="007770D8">
        <w:rPr>
          <w:rFonts w:ascii="Arial" w:hAnsi="Arial" w:cs="Arial"/>
          <w:i/>
          <w:iCs/>
          <w:sz w:val="14"/>
          <w:szCs w:val="14"/>
        </w:rPr>
        <w:t xml:space="preserve"> – This column shall refer to the proposed correction action as submitted by DO/PO</w:t>
      </w:r>
      <w:r w:rsidR="00357BC8" w:rsidRPr="007770D8">
        <w:rPr>
          <w:rFonts w:ascii="Arial" w:hAnsi="Arial" w:cs="Arial"/>
          <w:i/>
          <w:iCs/>
          <w:sz w:val="14"/>
          <w:szCs w:val="14"/>
        </w:rPr>
        <w:t xml:space="preserve">, if not applicable, indicate “N/A”. </w:t>
      </w:r>
      <w:r w:rsidRPr="007770D8">
        <w:rPr>
          <w:rFonts w:ascii="Arial" w:hAnsi="Arial" w:cs="Arial"/>
          <w:i/>
          <w:iCs/>
          <w:sz w:val="14"/>
          <w:szCs w:val="14"/>
        </w:rPr>
        <w:t xml:space="preserve">If said correction is approved, indicate in 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>“Yes”</w:t>
      </w:r>
      <w:r w:rsidRPr="007770D8">
        <w:rPr>
          <w:rFonts w:ascii="Arial" w:hAnsi="Arial" w:cs="Arial"/>
          <w:i/>
          <w:iCs/>
          <w:sz w:val="14"/>
          <w:szCs w:val="14"/>
        </w:rPr>
        <w:t>.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 xml:space="preserve"> </w:t>
      </w:r>
      <w:r w:rsidRPr="007770D8">
        <w:rPr>
          <w:rFonts w:ascii="Arial" w:hAnsi="Arial" w:cs="Arial"/>
          <w:i/>
          <w:iCs/>
          <w:sz w:val="14"/>
          <w:szCs w:val="14"/>
        </w:rPr>
        <w:t xml:space="preserve">Otherwise, indicate 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>“comments or recommendation and the date of re-submission”.</w:t>
      </w:r>
    </w:p>
    <w:p w14:paraId="78BBEEF4" w14:textId="1839F5CF" w:rsidR="007958BC" w:rsidRPr="007770D8" w:rsidRDefault="007958BC" w:rsidP="007958BC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i/>
          <w:iCs/>
          <w:sz w:val="14"/>
          <w:szCs w:val="14"/>
        </w:rPr>
      </w:pPr>
      <w:r w:rsidRPr="007770D8">
        <w:rPr>
          <w:rFonts w:ascii="Arial" w:hAnsi="Arial" w:cs="Arial"/>
          <w:i/>
          <w:iCs/>
          <w:sz w:val="14"/>
          <w:szCs w:val="14"/>
        </w:rPr>
        <w:t xml:space="preserve">Column 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>(</w:t>
      </w:r>
      <w:r w:rsidR="00CD7596" w:rsidRPr="007770D8">
        <w:rPr>
          <w:rFonts w:ascii="Arial" w:hAnsi="Arial" w:cs="Arial"/>
          <w:b/>
          <w:bCs/>
          <w:i/>
          <w:iCs/>
          <w:sz w:val="14"/>
          <w:szCs w:val="14"/>
        </w:rPr>
        <w:t>j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 xml:space="preserve">) </w:t>
      </w:r>
      <w:r w:rsidRPr="007770D8">
        <w:rPr>
          <w:rFonts w:ascii="Arial" w:hAnsi="Arial" w:cs="Arial"/>
          <w:i/>
          <w:iCs/>
          <w:sz w:val="14"/>
          <w:szCs w:val="14"/>
        </w:rPr>
        <w:t>- This column shall refer to the proposed corrective action as submitted by DO/PO</w:t>
      </w:r>
      <w:r w:rsidR="00357BC8" w:rsidRPr="007770D8">
        <w:rPr>
          <w:rFonts w:ascii="Arial" w:hAnsi="Arial" w:cs="Arial"/>
          <w:i/>
          <w:iCs/>
          <w:sz w:val="14"/>
          <w:szCs w:val="14"/>
        </w:rPr>
        <w:t xml:space="preserve">. </w:t>
      </w:r>
      <w:r w:rsidRPr="007770D8">
        <w:rPr>
          <w:rFonts w:ascii="Arial" w:hAnsi="Arial" w:cs="Arial"/>
          <w:i/>
          <w:iCs/>
          <w:sz w:val="14"/>
          <w:szCs w:val="14"/>
        </w:rPr>
        <w:t xml:space="preserve">If said corrective action is accepted, indicate in 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>“Yes”</w:t>
      </w:r>
      <w:r w:rsidRPr="007770D8">
        <w:rPr>
          <w:rFonts w:ascii="Arial" w:hAnsi="Arial" w:cs="Arial"/>
          <w:i/>
          <w:iCs/>
          <w:sz w:val="14"/>
          <w:szCs w:val="14"/>
        </w:rPr>
        <w:t>.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 xml:space="preserve"> </w:t>
      </w:r>
      <w:r w:rsidRPr="007770D8">
        <w:rPr>
          <w:rFonts w:ascii="Arial" w:hAnsi="Arial" w:cs="Arial"/>
          <w:i/>
          <w:iCs/>
          <w:sz w:val="14"/>
          <w:szCs w:val="14"/>
        </w:rPr>
        <w:t xml:space="preserve">Otherwise, indicate 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>“comments or recommendation and the date of re-submission”</w:t>
      </w:r>
      <w:r w:rsidRPr="007770D8">
        <w:rPr>
          <w:rFonts w:ascii="Arial" w:hAnsi="Arial" w:cs="Arial"/>
          <w:i/>
          <w:iCs/>
          <w:sz w:val="14"/>
          <w:szCs w:val="14"/>
        </w:rPr>
        <w:t>.</w:t>
      </w:r>
    </w:p>
    <w:p w14:paraId="5CCAF875" w14:textId="700E5725" w:rsidR="007958BC" w:rsidRPr="007770D8" w:rsidRDefault="007958BC" w:rsidP="007958BC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i/>
          <w:iCs/>
          <w:sz w:val="14"/>
          <w:szCs w:val="14"/>
        </w:rPr>
      </w:pPr>
      <w:r w:rsidRPr="007770D8">
        <w:rPr>
          <w:rFonts w:ascii="Arial" w:hAnsi="Arial" w:cs="Arial"/>
          <w:i/>
          <w:iCs/>
          <w:sz w:val="14"/>
          <w:szCs w:val="14"/>
        </w:rPr>
        <w:t xml:space="preserve">Column 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>(</w:t>
      </w:r>
      <w:r w:rsidR="00CD7596" w:rsidRPr="007770D8">
        <w:rPr>
          <w:rFonts w:ascii="Arial" w:hAnsi="Arial" w:cs="Arial"/>
          <w:b/>
          <w:bCs/>
          <w:i/>
          <w:iCs/>
          <w:sz w:val="14"/>
          <w:szCs w:val="14"/>
        </w:rPr>
        <w:t>k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>)</w:t>
      </w:r>
      <w:r w:rsidRPr="007770D8">
        <w:rPr>
          <w:rFonts w:ascii="Arial" w:hAnsi="Arial" w:cs="Arial"/>
          <w:i/>
          <w:iCs/>
          <w:sz w:val="14"/>
          <w:szCs w:val="14"/>
        </w:rPr>
        <w:t xml:space="preserve"> - This column shall refer to the DO/PO’s actual date of implementation of the RO accepted correction action</w:t>
      </w:r>
      <w:r w:rsidR="004315E9" w:rsidRPr="007770D8">
        <w:rPr>
          <w:rFonts w:ascii="Arial" w:hAnsi="Arial" w:cs="Arial"/>
          <w:i/>
          <w:iCs/>
          <w:sz w:val="14"/>
          <w:szCs w:val="14"/>
        </w:rPr>
        <w:t>(s)</w:t>
      </w:r>
      <w:r w:rsidRPr="007770D8">
        <w:rPr>
          <w:rFonts w:ascii="Arial" w:hAnsi="Arial" w:cs="Arial"/>
          <w:i/>
          <w:iCs/>
          <w:sz w:val="14"/>
          <w:szCs w:val="14"/>
        </w:rPr>
        <w:t xml:space="preserve"> based on the submitted compliance documents/pieces of evidence.</w:t>
      </w:r>
    </w:p>
    <w:p w14:paraId="71AA770B" w14:textId="2159B304" w:rsidR="007958BC" w:rsidRPr="007770D8" w:rsidRDefault="007958BC" w:rsidP="007958BC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i/>
          <w:iCs/>
          <w:sz w:val="14"/>
          <w:szCs w:val="14"/>
        </w:rPr>
      </w:pPr>
      <w:r w:rsidRPr="007770D8">
        <w:rPr>
          <w:rFonts w:ascii="Arial" w:hAnsi="Arial" w:cs="Arial"/>
          <w:i/>
          <w:iCs/>
          <w:sz w:val="14"/>
          <w:szCs w:val="14"/>
        </w:rPr>
        <w:t xml:space="preserve">Column 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>(</w:t>
      </w:r>
      <w:r w:rsidR="00CD7596" w:rsidRPr="007770D8">
        <w:rPr>
          <w:rFonts w:ascii="Arial" w:hAnsi="Arial" w:cs="Arial"/>
          <w:b/>
          <w:bCs/>
          <w:i/>
          <w:iCs/>
          <w:sz w:val="14"/>
          <w:szCs w:val="14"/>
        </w:rPr>
        <w:t>l</w:t>
      </w:r>
      <w:r w:rsidRPr="007770D8">
        <w:rPr>
          <w:rFonts w:ascii="Arial" w:hAnsi="Arial" w:cs="Arial"/>
          <w:b/>
          <w:bCs/>
          <w:i/>
          <w:iCs/>
          <w:sz w:val="14"/>
          <w:szCs w:val="14"/>
        </w:rPr>
        <w:t>)</w:t>
      </w:r>
      <w:r w:rsidRPr="007770D8">
        <w:rPr>
          <w:rFonts w:ascii="Arial" w:hAnsi="Arial" w:cs="Arial"/>
          <w:i/>
          <w:iCs/>
          <w:sz w:val="14"/>
          <w:szCs w:val="14"/>
        </w:rPr>
        <w:t xml:space="preserve"> - This column shall refer to the DO/PO’s actual date of implementation of the RO accepted corrective action</w:t>
      </w:r>
      <w:r w:rsidR="004315E9" w:rsidRPr="007770D8">
        <w:rPr>
          <w:rFonts w:ascii="Arial" w:hAnsi="Arial" w:cs="Arial"/>
          <w:i/>
          <w:iCs/>
          <w:sz w:val="14"/>
          <w:szCs w:val="14"/>
        </w:rPr>
        <w:t>(s)</w:t>
      </w:r>
      <w:r w:rsidRPr="007770D8">
        <w:rPr>
          <w:rFonts w:ascii="Arial" w:hAnsi="Arial" w:cs="Arial"/>
          <w:i/>
          <w:iCs/>
          <w:sz w:val="14"/>
          <w:szCs w:val="14"/>
        </w:rPr>
        <w:t xml:space="preserve"> based on the submitted compliance documents/pieces of evidence.</w:t>
      </w:r>
    </w:p>
    <w:p w14:paraId="7DFB9ED6" w14:textId="6032CA87" w:rsidR="00DF7B0D" w:rsidRPr="00AF0A31" w:rsidRDefault="00DF7B0D" w:rsidP="00A22C71">
      <w:pPr>
        <w:pStyle w:val="ListParagraph"/>
        <w:spacing w:after="0"/>
        <w:ind w:left="-142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42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  <w:gridCol w:w="4739"/>
      </w:tblGrid>
      <w:tr w:rsidR="00AF0A31" w:rsidRPr="00AF0A31" w14:paraId="445BBB99" w14:textId="77777777" w:rsidTr="00EF1132">
        <w:tc>
          <w:tcPr>
            <w:tcW w:w="4111" w:type="dxa"/>
          </w:tcPr>
          <w:p w14:paraId="7E8E263D" w14:textId="195C307E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5387" w:type="dxa"/>
          </w:tcPr>
          <w:p w14:paraId="45D421BB" w14:textId="56920C04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Concurred by:</w:t>
            </w:r>
          </w:p>
        </w:tc>
        <w:tc>
          <w:tcPr>
            <w:tcW w:w="4739" w:type="dxa"/>
          </w:tcPr>
          <w:p w14:paraId="61FD1000" w14:textId="36774A58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Approved by:</w:t>
            </w:r>
          </w:p>
        </w:tc>
      </w:tr>
      <w:tr w:rsidR="00AF0A31" w:rsidRPr="00AF0A31" w14:paraId="41C6DAAD" w14:textId="77777777" w:rsidTr="00EF1132">
        <w:trPr>
          <w:trHeight w:val="434"/>
        </w:trPr>
        <w:tc>
          <w:tcPr>
            <w:tcW w:w="4111" w:type="dxa"/>
            <w:vAlign w:val="bottom"/>
          </w:tcPr>
          <w:p w14:paraId="0E38B021" w14:textId="49188243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387" w:type="dxa"/>
            <w:vAlign w:val="bottom"/>
          </w:tcPr>
          <w:p w14:paraId="150C6D21" w14:textId="6B8FE654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739" w:type="dxa"/>
            <w:vAlign w:val="bottom"/>
          </w:tcPr>
          <w:p w14:paraId="6682C4DA" w14:textId="44D47711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F0A31" w:rsidRPr="00AF0A31" w14:paraId="65BDBAB9" w14:textId="77777777" w:rsidTr="00EF1132">
        <w:tc>
          <w:tcPr>
            <w:tcW w:w="4111" w:type="dxa"/>
          </w:tcPr>
          <w:p w14:paraId="04C005E1" w14:textId="6FD70A2E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DO/PO </w:t>
            </w:r>
            <w:r w:rsidR="0088531E"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Compliance Audit Focal</w:t>
            </w:r>
          </w:p>
        </w:tc>
        <w:tc>
          <w:tcPr>
            <w:tcW w:w="5387" w:type="dxa"/>
          </w:tcPr>
          <w:p w14:paraId="41E00103" w14:textId="0A8410F1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District/Provincial Director</w:t>
            </w:r>
          </w:p>
        </w:tc>
        <w:tc>
          <w:tcPr>
            <w:tcW w:w="4739" w:type="dxa"/>
          </w:tcPr>
          <w:p w14:paraId="16E18BD2" w14:textId="04FE96FF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b/>
                <w:bCs/>
                <w:sz w:val="20"/>
                <w:szCs w:val="20"/>
              </w:rPr>
              <w:t>Regional Director</w:t>
            </w:r>
          </w:p>
        </w:tc>
      </w:tr>
      <w:tr w:rsidR="00AF0A31" w:rsidRPr="00AF0A31" w14:paraId="1E34C650" w14:textId="77777777" w:rsidTr="00EF1132">
        <w:trPr>
          <w:trHeight w:val="331"/>
        </w:trPr>
        <w:tc>
          <w:tcPr>
            <w:tcW w:w="4111" w:type="dxa"/>
            <w:vAlign w:val="bottom"/>
          </w:tcPr>
          <w:p w14:paraId="3AB13754" w14:textId="3889CC49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387" w:type="dxa"/>
            <w:vAlign w:val="bottom"/>
          </w:tcPr>
          <w:p w14:paraId="6B19462B" w14:textId="078A9ABC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739" w:type="dxa"/>
            <w:vAlign w:val="bottom"/>
          </w:tcPr>
          <w:p w14:paraId="2E556C9E" w14:textId="02C3D0DA" w:rsidR="00EF1132" w:rsidRPr="00AF0A31" w:rsidRDefault="00EF1132" w:rsidP="00985A1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F0A31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F0A3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E529C48" w14:textId="338B9565" w:rsidR="003074A0" w:rsidRPr="00AF0A31" w:rsidRDefault="003074A0" w:rsidP="00EB4A78">
      <w:pPr>
        <w:pStyle w:val="ListParagraph"/>
        <w:spacing w:after="0"/>
        <w:ind w:left="-142"/>
        <w:rPr>
          <w:rFonts w:ascii="Arial" w:eastAsia="Times New Roman" w:hAnsi="Arial" w:cs="Arial"/>
          <w:sz w:val="18"/>
          <w:szCs w:val="18"/>
        </w:rPr>
      </w:pPr>
    </w:p>
    <w:sectPr w:rsidR="003074A0" w:rsidRPr="00AF0A31" w:rsidSect="00E035E8">
      <w:footnotePr>
        <w:numRestart w:val="eachPage"/>
      </w:footnotePr>
      <w:type w:val="continuous"/>
      <w:pgSz w:w="16838" w:h="11906" w:orient="landscape" w:code="9"/>
      <w:pgMar w:top="1440" w:right="1440" w:bottom="993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E61C" w14:textId="77777777" w:rsidR="002567F8" w:rsidRDefault="002567F8" w:rsidP="0043100C">
      <w:pPr>
        <w:spacing w:after="0" w:line="240" w:lineRule="auto"/>
      </w:pPr>
      <w:r>
        <w:separator/>
      </w:r>
    </w:p>
  </w:endnote>
  <w:endnote w:type="continuationSeparator" w:id="0">
    <w:p w14:paraId="2A6C6034" w14:textId="77777777" w:rsidR="002567F8" w:rsidRDefault="002567F8" w:rsidP="0043100C">
      <w:pPr>
        <w:spacing w:after="0" w:line="240" w:lineRule="auto"/>
      </w:pPr>
      <w:r>
        <w:continuationSeparator/>
      </w:r>
    </w:p>
  </w:endnote>
  <w:endnote w:type="continuationNotice" w:id="1">
    <w:p w14:paraId="730096BA" w14:textId="77777777" w:rsidR="002567F8" w:rsidRDefault="00256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FFD8" w14:textId="77777777" w:rsidR="002567F8" w:rsidRDefault="002567F8" w:rsidP="0043100C">
      <w:pPr>
        <w:spacing w:after="0" w:line="240" w:lineRule="auto"/>
      </w:pPr>
      <w:r>
        <w:separator/>
      </w:r>
    </w:p>
  </w:footnote>
  <w:footnote w:type="continuationSeparator" w:id="0">
    <w:p w14:paraId="4A61EDDB" w14:textId="77777777" w:rsidR="002567F8" w:rsidRDefault="002567F8" w:rsidP="0043100C">
      <w:pPr>
        <w:spacing w:after="0" w:line="240" w:lineRule="auto"/>
      </w:pPr>
      <w:r>
        <w:continuationSeparator/>
      </w:r>
    </w:p>
  </w:footnote>
  <w:footnote w:type="continuationNotice" w:id="1">
    <w:p w14:paraId="4AD9CD3B" w14:textId="77777777" w:rsidR="002567F8" w:rsidRDefault="002567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1304431912">
    <w:abstractNumId w:val="0"/>
  </w:num>
  <w:num w:numId="2" w16cid:durableId="845749250">
    <w:abstractNumId w:val="10"/>
  </w:num>
  <w:num w:numId="3" w16cid:durableId="910891845">
    <w:abstractNumId w:val="5"/>
  </w:num>
  <w:num w:numId="4" w16cid:durableId="791748235">
    <w:abstractNumId w:val="4"/>
  </w:num>
  <w:num w:numId="5" w16cid:durableId="1584800209">
    <w:abstractNumId w:val="8"/>
  </w:num>
  <w:num w:numId="6" w16cid:durableId="726807675">
    <w:abstractNumId w:val="7"/>
  </w:num>
  <w:num w:numId="7" w16cid:durableId="1610971426">
    <w:abstractNumId w:val="11"/>
  </w:num>
  <w:num w:numId="8" w16cid:durableId="1992370319">
    <w:abstractNumId w:val="1"/>
  </w:num>
  <w:num w:numId="9" w16cid:durableId="1927836214">
    <w:abstractNumId w:val="9"/>
  </w:num>
  <w:num w:numId="10" w16cid:durableId="693963843">
    <w:abstractNumId w:val="14"/>
  </w:num>
  <w:num w:numId="11" w16cid:durableId="1413702455">
    <w:abstractNumId w:val="3"/>
  </w:num>
  <w:num w:numId="12" w16cid:durableId="1553997899">
    <w:abstractNumId w:val="6"/>
  </w:num>
  <w:num w:numId="13" w16cid:durableId="1133133300">
    <w:abstractNumId w:val="13"/>
  </w:num>
  <w:num w:numId="14" w16cid:durableId="139152109">
    <w:abstractNumId w:val="12"/>
  </w:num>
  <w:num w:numId="15" w16cid:durableId="85781840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TI0NjEzMTM3MzZT0lEKTi0uzszPAymwrAUAYmPJeSwAAAA=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B04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B6B42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69C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332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196D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7F8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5754E"/>
    <w:rsid w:val="00357BC8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45A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5E9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0003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1F8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3908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5C74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48EB"/>
    <w:rsid w:val="007756F7"/>
    <w:rsid w:val="00775B50"/>
    <w:rsid w:val="007770D8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58BC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5B52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0C89"/>
    <w:rsid w:val="00831475"/>
    <w:rsid w:val="00831523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31E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5A1F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7B5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2C71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96027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0A31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368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069"/>
    <w:rsid w:val="00CD2F0D"/>
    <w:rsid w:val="00CD605A"/>
    <w:rsid w:val="00CD609E"/>
    <w:rsid w:val="00CD69DB"/>
    <w:rsid w:val="00CD7317"/>
    <w:rsid w:val="00CD7596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DF7B0D"/>
    <w:rsid w:val="00E009F4"/>
    <w:rsid w:val="00E01550"/>
    <w:rsid w:val="00E0289D"/>
    <w:rsid w:val="00E035E8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491"/>
    <w:rsid w:val="00E727A2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4A78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1132"/>
    <w:rsid w:val="00EF4FF8"/>
    <w:rsid w:val="00EF54DC"/>
    <w:rsid w:val="00EF62FB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448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5403</TotalTime>
  <Pages>1</Pages>
  <Words>270</Words>
  <Characters>1657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1706</cp:revision>
  <cp:lastPrinted>2021-03-17T08:17:00Z</cp:lastPrinted>
  <dcterms:created xsi:type="dcterms:W3CDTF">2020-05-26T09:00:00Z</dcterms:created>
  <dcterms:modified xsi:type="dcterms:W3CDTF">2022-05-19T03:47:00Z</dcterms:modified>
</cp:coreProperties>
</file>